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2" w:rsidRPr="00BB3932" w:rsidRDefault="004906D2" w:rsidP="00BB3932">
      <w:pPr>
        <w:spacing w:after="0" w:line="240" w:lineRule="auto"/>
        <w:ind w:left="4956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B3932">
        <w:rPr>
          <w:rFonts w:ascii="Calibri" w:eastAsia="Calibri" w:hAnsi="Calibri" w:cs="Calibri"/>
          <w:b/>
          <w:color w:val="000000"/>
          <w:sz w:val="24"/>
          <w:szCs w:val="24"/>
        </w:rPr>
        <w:t>Руководителю ООО «</w:t>
      </w:r>
      <w:r w:rsidR="00BB3932" w:rsidRPr="00BB3932">
        <w:rPr>
          <w:rFonts w:ascii="Calibri" w:eastAsia="Calibri" w:hAnsi="Calibri" w:cs="Calibri"/>
          <w:b/>
          <w:color w:val="000000"/>
          <w:sz w:val="24"/>
          <w:szCs w:val="24"/>
        </w:rPr>
        <w:t>Жилкомсервис</w:t>
      </w:r>
      <w:r w:rsidRPr="00BB3932">
        <w:rPr>
          <w:rFonts w:ascii="Calibri" w:eastAsia="Calibri" w:hAnsi="Calibri" w:cs="Calibri"/>
          <w:b/>
          <w:color w:val="000000"/>
          <w:sz w:val="24"/>
          <w:szCs w:val="24"/>
        </w:rPr>
        <w:t>»</w:t>
      </w:r>
      <w:r w:rsidRPr="00BB3932"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:rsidR="00BB3932" w:rsidRPr="00BB3932" w:rsidRDefault="004906D2" w:rsidP="00BB3932">
      <w:pPr>
        <w:spacing w:after="0" w:line="240" w:lineRule="auto"/>
        <w:ind w:left="4956"/>
        <w:rPr>
          <w:rFonts w:ascii="Calibri" w:eastAsia="Calibri" w:hAnsi="Calibri" w:cs="Arial"/>
          <w:bCs/>
          <w:color w:val="000000"/>
          <w:sz w:val="24"/>
          <w:szCs w:val="24"/>
          <w:shd w:val="clear" w:color="auto" w:fill="FFFFFF"/>
        </w:rPr>
      </w:pPr>
      <w:r w:rsidRPr="00BB3932">
        <w:rPr>
          <w:rFonts w:ascii="Calibri" w:eastAsia="Calibri" w:hAnsi="Calibri" w:cs="Arial"/>
          <w:bCs/>
          <w:color w:val="000000"/>
          <w:sz w:val="24"/>
          <w:szCs w:val="24"/>
          <w:shd w:val="clear" w:color="auto" w:fill="FFFFFF"/>
        </w:rPr>
        <w:t>адрес:</w:t>
      </w:r>
      <w:r w:rsidR="00BB3932" w:rsidRPr="00BB3932">
        <w:rPr>
          <w:rFonts w:ascii="Calibri" w:eastAsia="Calibri" w:hAnsi="Calibri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B3932">
        <w:rPr>
          <w:rFonts w:ascii="Calibri" w:eastAsia="Calibri" w:hAnsi="Calibri" w:cs="Arial"/>
          <w:bCs/>
          <w:color w:val="000000"/>
          <w:sz w:val="24"/>
          <w:szCs w:val="24"/>
          <w:shd w:val="clear" w:color="auto" w:fill="FFFFFF"/>
        </w:rPr>
        <w:t>г.</w:t>
      </w:r>
      <w:r w:rsidR="00BB3932" w:rsidRPr="00BB3932">
        <w:rPr>
          <w:rFonts w:ascii="Calibri" w:eastAsia="Calibri" w:hAnsi="Calibri" w:cs="Arial"/>
          <w:bCs/>
          <w:color w:val="000000"/>
          <w:sz w:val="24"/>
          <w:szCs w:val="24"/>
          <w:shd w:val="clear" w:color="auto" w:fill="FFFFFF"/>
        </w:rPr>
        <w:t xml:space="preserve"> Санкт-Петербург</w:t>
      </w:r>
    </w:p>
    <w:p w:rsidR="004906D2" w:rsidRPr="00BB3932" w:rsidRDefault="004906D2" w:rsidP="00BB3932">
      <w:pPr>
        <w:spacing w:after="0" w:line="240" w:lineRule="auto"/>
        <w:ind w:left="4956"/>
        <w:rPr>
          <w:rFonts w:ascii="Calibri" w:eastAsia="Calibri" w:hAnsi="Calibri" w:cs="Arial"/>
          <w:bCs/>
          <w:color w:val="000000"/>
          <w:sz w:val="24"/>
          <w:szCs w:val="24"/>
          <w:shd w:val="clear" w:color="auto" w:fill="FFFFFF"/>
          <w:lang w:val="en-US"/>
        </w:rPr>
      </w:pPr>
    </w:p>
    <w:p w:rsidR="004906D2" w:rsidRPr="00BB3932" w:rsidRDefault="004906D2" w:rsidP="00BB3932">
      <w:pPr>
        <w:spacing w:after="0" w:line="240" w:lineRule="auto"/>
        <w:ind w:left="4956"/>
        <w:rPr>
          <w:rFonts w:ascii="Calibri" w:eastAsia="Calibri" w:hAnsi="Calibri" w:cs="Arial"/>
          <w:bCs/>
          <w:color w:val="000000"/>
          <w:sz w:val="24"/>
          <w:szCs w:val="24"/>
          <w:shd w:val="clear" w:color="auto" w:fill="FFFFFF"/>
        </w:rPr>
      </w:pPr>
      <w:r w:rsidRPr="00BB3932">
        <w:rPr>
          <w:rFonts w:ascii="Calibri" w:eastAsia="Calibri" w:hAnsi="Calibri" w:cs="Arial"/>
          <w:bCs/>
          <w:color w:val="000000"/>
          <w:sz w:val="24"/>
          <w:szCs w:val="24"/>
          <w:shd w:val="clear" w:color="auto" w:fill="FFFFFF"/>
        </w:rPr>
        <w:t xml:space="preserve">от: </w:t>
      </w:r>
      <w:r w:rsidR="00BB3932" w:rsidRPr="00BB3932">
        <w:rPr>
          <w:rFonts w:ascii="Calibri" w:eastAsia="Calibri" w:hAnsi="Calibri" w:cs="Arial"/>
          <w:bCs/>
          <w:color w:val="000000"/>
          <w:sz w:val="24"/>
          <w:szCs w:val="24"/>
          <w:shd w:val="clear" w:color="auto" w:fill="FFFFFF"/>
        </w:rPr>
        <w:t>Иванова Ивана Ивановича</w:t>
      </w:r>
    </w:p>
    <w:p w:rsidR="004906D2" w:rsidRPr="00BB3932" w:rsidRDefault="004906D2" w:rsidP="00BB3932">
      <w:pPr>
        <w:spacing w:after="0" w:line="240" w:lineRule="auto"/>
        <w:ind w:left="4956"/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</w:pPr>
      <w:r w:rsidRPr="00BB3932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адрес</w:t>
      </w:r>
      <w:r w:rsidR="00BB3932" w:rsidRPr="00BB3932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: г. Санкт-Петербург,</w:t>
      </w:r>
      <w:r w:rsidRPr="00BB3932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="00BB3932" w:rsidRPr="00BB3932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Pr="00BB3932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 xml:space="preserve">ул. Коммунальная, д. </w:t>
      </w:r>
      <w:r w:rsidR="00BB3932" w:rsidRPr="00BB3932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10</w:t>
      </w:r>
      <w:r w:rsidRPr="00BB3932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 xml:space="preserve">, кв. </w:t>
      </w:r>
      <w:r w:rsidR="00BB3932" w:rsidRPr="00BB3932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20</w:t>
      </w:r>
    </w:p>
    <w:p w:rsidR="004906D2" w:rsidRPr="004906D2" w:rsidRDefault="004906D2" w:rsidP="00BB3932">
      <w:pPr>
        <w:spacing w:after="0" w:line="240" w:lineRule="auto"/>
        <w:ind w:left="4956"/>
        <w:rPr>
          <w:sz w:val="24"/>
          <w:szCs w:val="24"/>
          <w:highlight w:val="yellow"/>
          <w:lang w:val="en-US"/>
        </w:rPr>
      </w:pPr>
    </w:p>
    <w:p w:rsidR="004906D2" w:rsidRDefault="004906D2" w:rsidP="00BB3932">
      <w:pPr>
        <w:spacing w:after="0" w:line="240" w:lineRule="auto"/>
        <w:jc w:val="center"/>
        <w:rPr>
          <w:b/>
          <w:sz w:val="24"/>
          <w:szCs w:val="24"/>
        </w:rPr>
      </w:pPr>
      <w:r w:rsidRPr="00BB3932">
        <w:rPr>
          <w:b/>
          <w:sz w:val="24"/>
          <w:szCs w:val="24"/>
        </w:rPr>
        <w:t>Претензия</w:t>
      </w:r>
    </w:p>
    <w:p w:rsidR="009975C3" w:rsidRPr="00CD3095" w:rsidRDefault="009975C3" w:rsidP="009975C3">
      <w:pPr>
        <w:spacing w:after="0" w:line="240" w:lineRule="auto"/>
        <w:jc w:val="center"/>
        <w:rPr>
          <w:b/>
          <w:noProof/>
          <w:sz w:val="24"/>
          <w:szCs w:val="24"/>
          <w:lang w:eastAsia="ru-RU"/>
        </w:rPr>
      </w:pPr>
      <w:r w:rsidRPr="00CD3095">
        <w:rPr>
          <w:b/>
          <w:noProof/>
          <w:sz w:val="24"/>
          <w:szCs w:val="24"/>
          <w:lang w:eastAsia="ru-RU"/>
        </w:rPr>
        <w:t>о взыскании материального ущерба и убытков, причиненных затоплением (заливом) квартиры</w:t>
      </w:r>
    </w:p>
    <w:p w:rsidR="004906D2" w:rsidRPr="00BB3932" w:rsidRDefault="00BB3932" w:rsidP="00BB39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Arial"/>
        </w:rPr>
      </w:pPr>
      <w:r w:rsidRPr="00BB3932">
        <w:rPr>
          <w:rFonts w:ascii="Calibri" w:hAnsi="Calibri" w:cs="Arial"/>
        </w:rPr>
        <w:t xml:space="preserve">Я </w:t>
      </w:r>
      <w:r w:rsidR="004906D2" w:rsidRPr="00BB3932">
        <w:rPr>
          <w:rFonts w:ascii="Calibri" w:hAnsi="Calibri" w:cs="Arial"/>
        </w:rPr>
        <w:t>явля</w:t>
      </w:r>
      <w:r w:rsidRPr="00BB3932">
        <w:rPr>
          <w:rFonts w:ascii="Calibri" w:hAnsi="Calibri" w:cs="Arial"/>
        </w:rPr>
        <w:t>юсь</w:t>
      </w:r>
      <w:r w:rsidR="009975C3">
        <w:rPr>
          <w:rFonts w:ascii="Calibri" w:hAnsi="Calibri" w:cs="Arial"/>
        </w:rPr>
        <w:t xml:space="preserve"> </w:t>
      </w:r>
      <w:r w:rsidR="004906D2" w:rsidRPr="00BB3932">
        <w:rPr>
          <w:rFonts w:ascii="Calibri" w:hAnsi="Calibri" w:cs="Arial"/>
        </w:rPr>
        <w:t>собственник</w:t>
      </w:r>
      <w:r w:rsidRPr="00BB3932">
        <w:rPr>
          <w:rFonts w:ascii="Calibri" w:hAnsi="Calibri" w:cs="Arial"/>
        </w:rPr>
        <w:t>ом квартиры № 20</w:t>
      </w:r>
      <w:r w:rsidR="004906D2" w:rsidRPr="00BB3932">
        <w:rPr>
          <w:rFonts w:ascii="Calibri" w:hAnsi="Calibri" w:cs="Arial"/>
        </w:rPr>
        <w:t xml:space="preserve"> </w:t>
      </w:r>
      <w:r w:rsidRPr="00BB3932">
        <w:rPr>
          <w:rFonts w:ascii="Calibri" w:hAnsi="Calibri" w:cs="Arial"/>
        </w:rPr>
        <w:t>по адресу:</w:t>
      </w:r>
      <w:r w:rsidR="009975C3">
        <w:rPr>
          <w:rFonts w:ascii="Calibri" w:hAnsi="Calibri" w:cs="Arial"/>
        </w:rPr>
        <w:t xml:space="preserve"> </w:t>
      </w:r>
      <w:r w:rsidR="004906D2" w:rsidRPr="00BB3932">
        <w:rPr>
          <w:rFonts w:ascii="Calibri" w:hAnsi="Calibri" w:cs="Arial"/>
        </w:rPr>
        <w:t xml:space="preserve">г. </w:t>
      </w:r>
      <w:r w:rsidRPr="00BB3932">
        <w:rPr>
          <w:rFonts w:ascii="Calibri" w:hAnsi="Calibri" w:cs="Arial"/>
        </w:rPr>
        <w:t>Санкт-Петербург</w:t>
      </w:r>
      <w:r w:rsidR="004906D2" w:rsidRPr="00BB3932">
        <w:rPr>
          <w:rFonts w:ascii="Calibri" w:hAnsi="Calibri" w:cs="Arial"/>
        </w:rPr>
        <w:t xml:space="preserve">, </w:t>
      </w:r>
      <w:r w:rsidRPr="00BB3932">
        <w:rPr>
          <w:rFonts w:ascii="Calibri" w:hAnsi="Calibri" w:cs="Arial"/>
        </w:rPr>
        <w:t xml:space="preserve">                       </w:t>
      </w:r>
      <w:r w:rsidR="004906D2" w:rsidRPr="00BB3932">
        <w:rPr>
          <w:rFonts w:ascii="Calibri" w:hAnsi="Calibri" w:cs="Arial"/>
        </w:rPr>
        <w:t xml:space="preserve">ул. </w:t>
      </w:r>
      <w:r w:rsidRPr="00BB3932">
        <w:rPr>
          <w:rFonts w:ascii="Calibri" w:hAnsi="Calibri" w:cs="Arial"/>
        </w:rPr>
        <w:t>Коммунальная</w:t>
      </w:r>
      <w:r w:rsidR="004906D2" w:rsidRPr="00BB3932">
        <w:rPr>
          <w:rFonts w:ascii="Calibri" w:hAnsi="Calibri" w:cs="Arial"/>
        </w:rPr>
        <w:t xml:space="preserve">, д. </w:t>
      </w:r>
      <w:r w:rsidRPr="00BB3932">
        <w:rPr>
          <w:rFonts w:ascii="Calibri" w:hAnsi="Calibri" w:cs="Arial"/>
        </w:rPr>
        <w:t>10</w:t>
      </w:r>
      <w:r w:rsidR="004906D2" w:rsidRPr="00BB3932">
        <w:rPr>
          <w:rFonts w:ascii="Calibri" w:hAnsi="Calibri" w:cs="Arial"/>
        </w:rPr>
        <w:t>.</w:t>
      </w:r>
    </w:p>
    <w:p w:rsidR="004906D2" w:rsidRPr="00BB3932" w:rsidRDefault="00BB3932" w:rsidP="00BB3932">
      <w:pPr>
        <w:spacing w:after="0" w:line="240" w:lineRule="auto"/>
        <w:ind w:firstLine="708"/>
        <w:jc w:val="both"/>
        <w:rPr>
          <w:sz w:val="24"/>
          <w:szCs w:val="24"/>
        </w:rPr>
      </w:pPr>
      <w:r w:rsidRPr="00BB3932">
        <w:rPr>
          <w:sz w:val="24"/>
          <w:szCs w:val="24"/>
        </w:rPr>
        <w:t>1</w:t>
      </w:r>
      <w:r w:rsidR="004906D2" w:rsidRPr="00BB3932">
        <w:rPr>
          <w:sz w:val="24"/>
          <w:szCs w:val="24"/>
        </w:rPr>
        <w:t xml:space="preserve"> январ</w:t>
      </w:r>
      <w:r w:rsidRPr="00BB3932">
        <w:rPr>
          <w:sz w:val="24"/>
          <w:szCs w:val="24"/>
        </w:rPr>
        <w:t>я</w:t>
      </w:r>
      <w:r w:rsidR="004906D2" w:rsidRPr="00BB3932">
        <w:rPr>
          <w:sz w:val="24"/>
          <w:szCs w:val="24"/>
        </w:rPr>
        <w:t xml:space="preserve"> 201</w:t>
      </w:r>
      <w:r w:rsidRPr="00BB3932">
        <w:rPr>
          <w:sz w:val="24"/>
          <w:szCs w:val="24"/>
        </w:rPr>
        <w:t>9</w:t>
      </w:r>
      <w:r w:rsidR="004906D2" w:rsidRPr="00BB3932">
        <w:rPr>
          <w:sz w:val="24"/>
          <w:szCs w:val="24"/>
        </w:rPr>
        <w:t xml:space="preserve"> г. (акт обследования от 17.01.201</w:t>
      </w:r>
      <w:r w:rsidRPr="00BB3932">
        <w:rPr>
          <w:sz w:val="24"/>
          <w:szCs w:val="24"/>
        </w:rPr>
        <w:t>9 г.</w:t>
      </w:r>
      <w:r w:rsidR="004906D2" w:rsidRPr="00BB3932">
        <w:rPr>
          <w:sz w:val="24"/>
          <w:szCs w:val="24"/>
        </w:rPr>
        <w:t xml:space="preserve">) в квартире № </w:t>
      </w:r>
      <w:r w:rsidRPr="00BB3932">
        <w:rPr>
          <w:sz w:val="24"/>
          <w:szCs w:val="24"/>
        </w:rPr>
        <w:t>20</w:t>
      </w:r>
      <w:r w:rsidR="004906D2" w:rsidRPr="00BB3932">
        <w:rPr>
          <w:sz w:val="24"/>
          <w:szCs w:val="24"/>
        </w:rPr>
        <w:t xml:space="preserve"> по адресу</w:t>
      </w:r>
      <w:r w:rsidRPr="00BB3932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 xml:space="preserve">:                 г. Санкт-Петербург, ул. Коммунальная, д. 10 </w:t>
      </w:r>
      <w:r w:rsidR="004906D2" w:rsidRPr="00BB3932">
        <w:rPr>
          <w:sz w:val="24"/>
          <w:szCs w:val="24"/>
        </w:rPr>
        <w:t xml:space="preserve">был причинен ущерб </w:t>
      </w:r>
      <w:r w:rsidRPr="00BB3932">
        <w:rPr>
          <w:sz w:val="24"/>
          <w:szCs w:val="24"/>
        </w:rPr>
        <w:t>моему</w:t>
      </w:r>
      <w:r w:rsidR="004906D2" w:rsidRPr="00BB3932">
        <w:rPr>
          <w:sz w:val="24"/>
          <w:szCs w:val="24"/>
        </w:rPr>
        <w:t xml:space="preserve"> имуществу, по причине дефекта швов и кровельного покрытия</w:t>
      </w:r>
      <w:r w:rsidR="004906D2" w:rsidRPr="00BB3932">
        <w:rPr>
          <w:rFonts w:ascii="Calibri" w:hAnsi="Calibri" w:cs="Arial"/>
          <w:sz w:val="24"/>
          <w:szCs w:val="24"/>
        </w:rPr>
        <w:t>.</w:t>
      </w:r>
    </w:p>
    <w:p w:rsidR="00BB3932" w:rsidRPr="00CD3095" w:rsidRDefault="00BB3932" w:rsidP="00BB3932">
      <w:pPr>
        <w:spacing w:after="0" w:line="240" w:lineRule="auto"/>
        <w:ind w:firstLine="709"/>
        <w:jc w:val="both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>В связи с необходимостью оценки причиненного ущерба постр</w:t>
      </w:r>
      <w:r w:rsidR="009975C3">
        <w:rPr>
          <w:noProof/>
          <w:sz w:val="24"/>
          <w:szCs w:val="24"/>
          <w:lang w:eastAsia="ru-RU"/>
        </w:rPr>
        <w:t xml:space="preserve">адавшему Помещению, я </w:t>
      </w:r>
      <w:r w:rsidRPr="00CD3095">
        <w:rPr>
          <w:noProof/>
          <w:sz w:val="24"/>
          <w:szCs w:val="24"/>
          <w:lang w:eastAsia="ru-RU"/>
        </w:rPr>
        <w:t xml:space="preserve">обратился в Оценочную Компанию. Согласно Отчету № 001-У-19 от </w:t>
      </w:r>
      <w:r w:rsidR="009975C3">
        <w:rPr>
          <w:noProof/>
          <w:sz w:val="24"/>
          <w:szCs w:val="24"/>
          <w:lang w:eastAsia="ru-RU"/>
        </w:rPr>
        <w:t>29</w:t>
      </w:r>
      <w:r w:rsidRPr="00CD3095">
        <w:rPr>
          <w:noProof/>
          <w:sz w:val="24"/>
          <w:szCs w:val="24"/>
          <w:lang w:eastAsia="ru-RU"/>
        </w:rPr>
        <w:t xml:space="preserve">.01.2019 г. об оценке рыночной стоимости восстановительного ремонта Помещения, расположенного по адресу: Санкт-Петербург, </w:t>
      </w:r>
      <w:r w:rsidR="009975C3" w:rsidRPr="00BB3932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ул. Коммунальная, д. 10</w:t>
      </w:r>
      <w:r w:rsidR="009975C3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, кв. 20</w:t>
      </w:r>
      <w:r w:rsidR="009975C3" w:rsidRPr="00BB3932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Pr="00CD3095">
        <w:rPr>
          <w:noProof/>
          <w:sz w:val="24"/>
          <w:szCs w:val="24"/>
          <w:lang w:eastAsia="ru-RU"/>
        </w:rPr>
        <w:t>стоимость с учетом износа материалов составляет 300 000 рублей. За услуги оценщика уплачено 6 000 рублей.</w:t>
      </w:r>
    </w:p>
    <w:p w:rsidR="00BB3932" w:rsidRPr="009975C3" w:rsidRDefault="004906D2" w:rsidP="00BB39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9975C3">
        <w:rPr>
          <w:rFonts w:asciiTheme="minorHAnsi" w:eastAsiaTheme="minorHAnsi" w:hAnsiTheme="minorHAnsi" w:cstheme="minorBidi"/>
          <w:lang w:eastAsia="en-US"/>
        </w:rPr>
        <w:t>Согласно Правилам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 Постановлением Правительства РФ от 13.08.2006 № 491, в состав общего имущества включаются крыши;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 (подпункты «б», «в» пункта 2).</w:t>
      </w:r>
    </w:p>
    <w:p w:rsidR="003A571D" w:rsidRDefault="004906D2" w:rsidP="00BB39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9975C3">
        <w:rPr>
          <w:rFonts w:asciiTheme="minorHAnsi" w:eastAsiaTheme="minorHAnsi" w:hAnsiTheme="minorHAnsi" w:cstheme="minorBidi"/>
          <w:lang w:eastAsia="en-US"/>
        </w:rPr>
        <w:t>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 (пункт 10).</w:t>
      </w:r>
    </w:p>
    <w:p w:rsidR="003A571D" w:rsidRPr="003A571D" w:rsidRDefault="003A571D" w:rsidP="003A57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3A571D">
        <w:rPr>
          <w:rFonts w:asciiTheme="minorHAnsi" w:eastAsiaTheme="minorHAnsi" w:hAnsiTheme="minorHAnsi" w:cstheme="minorBidi"/>
          <w:lang w:eastAsia="en-US"/>
        </w:rPr>
        <w:t>Статьей 39 Жилищного кодекса РФ закреплено, что собственники помещений несут лишь бремя расходов на содержание общего имущества. То есть, с учетом положений пункта 16 Правил содержания общего имущества в многоквартирном доме, статьей 161 и 162 Жилищного кодекса РФ, фактическое содержание общего имущества осуществляет управляющая (обслуживающая) организация, при этом являясь по отношению к собственникам исполнителем услуг.</w:t>
      </w:r>
    </w:p>
    <w:p w:rsidR="003A571D" w:rsidRPr="003A571D" w:rsidRDefault="003A571D" w:rsidP="003A57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3A571D">
        <w:rPr>
          <w:rFonts w:asciiTheme="minorHAnsi" w:eastAsiaTheme="minorHAnsi" w:hAnsiTheme="minorHAnsi" w:cstheme="minorBidi"/>
          <w:lang w:eastAsia="en-US"/>
        </w:rPr>
        <w:t xml:space="preserve">В соответствии с ч. 2.3 ст. 161 ЖК РФ управляющая организация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</w:t>
      </w:r>
      <w:r w:rsidRPr="003A571D">
        <w:rPr>
          <w:rFonts w:asciiTheme="minorHAnsi" w:eastAsiaTheme="minorHAnsi" w:hAnsiTheme="minorHAnsi" w:cstheme="minorBidi"/>
          <w:lang w:eastAsia="en-US"/>
        </w:rPr>
        <w:lastRenderedPageBreak/>
        <w:t>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4906D2" w:rsidRPr="009975C3" w:rsidRDefault="004906D2" w:rsidP="00BB39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9975C3">
        <w:rPr>
          <w:rFonts w:asciiTheme="minorHAnsi" w:eastAsiaTheme="minorHAnsi" w:hAnsiTheme="minorHAnsi" w:cstheme="minorBidi"/>
          <w:lang w:eastAsia="en-US"/>
        </w:rPr>
        <w:t>Согласно Правилам и нормам технической эксплуатации жилищного фонда, утвержденным постановлением Госстроя РФ от 27.09.2003 № 170, организации по обслуживанию жилищного фонда в процессе эксплуатации жилых домов должны регулярно осуществлять мероприятия по устранению причин, вызывающих увлажнение ограждающих конструкций (поддержание надлежащего температурно-влажностного режима и воздухообмена в жилых и вспомогательных помещениях, включая чердаки и подполья; содержание в исправном состоянии санитарно-технических систем, кровли и внутренних водостоков, гидро- и пароизоляционных слоев стен, перекрытий, покрытий и пола, герметизации стыков и швов полносборных зданий, утепление дефектных ограждающих конструкций, тепло- и пароизоляции трубопроводов, на поверхности которых образуется конденсат, обеспечение бесперебойной работы дренажей, просушивание увлажненных мест, содержание в исправном состоянии отмосток и водоотводящих устройств и др.) (пункт 4.10.2.1.).</w:t>
      </w:r>
    </w:p>
    <w:p w:rsidR="004906D2" w:rsidRPr="009975C3" w:rsidRDefault="004906D2" w:rsidP="00997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9975C3">
        <w:rPr>
          <w:rFonts w:asciiTheme="minorHAnsi" w:eastAsiaTheme="minorHAnsi" w:hAnsiTheme="minorHAnsi" w:cstheme="minorBidi"/>
          <w:lang w:eastAsia="en-US"/>
        </w:rPr>
        <w:t>Обслуживающая (управляющая) организация должна обеспечить исправное состояние конструкций чердачного помещения, кровли и системы водоотвода, защиту от увлажнения конструкций от протечек кровли или инженерного оборудования, исправность в местах сопряжения водоприемных колонок с кровлей, отсутствие засорения и обледенения воронок, протокания стыков водосточного стояка (пункт 4.6.1.1).</w:t>
      </w:r>
    </w:p>
    <w:p w:rsidR="004906D2" w:rsidRDefault="004906D2" w:rsidP="00997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9975C3">
        <w:rPr>
          <w:rFonts w:asciiTheme="minorHAnsi" w:eastAsiaTheme="minorHAnsi" w:hAnsiTheme="minorHAnsi" w:cstheme="minorBidi"/>
          <w:lang w:eastAsia="en-US"/>
        </w:rPr>
        <w:t>Неисправности герметизации стыков (раковины, наплавы, щели, поврежденные участки, занижение толщины герметика, плохая адгезия его к поверхности бетона, ползучесть, а также воздухопроницаемость стыков) должны устраняться по мере выявления, не допуская дальнейшего ухудшения герметизации (пункт 4.10.2.8.).</w:t>
      </w:r>
    </w:p>
    <w:p w:rsidR="003A571D" w:rsidRPr="000D22F9" w:rsidRDefault="003A571D" w:rsidP="003A571D">
      <w:pPr>
        <w:pStyle w:val="ConsPlusNormal"/>
        <w:widowControl/>
        <w:ind w:firstLine="708"/>
        <w:jc w:val="both"/>
        <w:rPr>
          <w:rFonts w:ascii="Calibri" w:hAnsi="Calibri"/>
          <w:sz w:val="24"/>
          <w:szCs w:val="24"/>
        </w:rPr>
      </w:pPr>
      <w:r w:rsidRPr="000D22F9">
        <w:rPr>
          <w:rFonts w:ascii="Calibri" w:hAnsi="Calibri"/>
          <w:sz w:val="24"/>
          <w:szCs w:val="24"/>
        </w:rPr>
        <w:t>В соответствии с пунктом 42 «Правил содержания общего имущества в многоквартирном доме»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договором.</w:t>
      </w:r>
    </w:p>
    <w:p w:rsidR="003A571D" w:rsidRPr="000D22F9" w:rsidRDefault="003A571D" w:rsidP="003A571D">
      <w:pPr>
        <w:pStyle w:val="ConsPlusNormal"/>
        <w:widowControl/>
        <w:ind w:firstLine="708"/>
        <w:jc w:val="both"/>
        <w:rPr>
          <w:rFonts w:ascii="Calibri" w:hAnsi="Calibri"/>
          <w:sz w:val="24"/>
          <w:szCs w:val="24"/>
        </w:rPr>
      </w:pPr>
      <w:r w:rsidRPr="000D22F9">
        <w:rPr>
          <w:rFonts w:ascii="Calibri" w:hAnsi="Calibri"/>
          <w:sz w:val="24"/>
          <w:szCs w:val="24"/>
        </w:rPr>
        <w:t xml:space="preserve">Форма такой ответственности предусмотрена статьей 1064, параграфом 3 главы 59 Гражданского кодекса РФ (ст.ст. 1095-1098 ГК РФ) – это возмещение вреда в натуральном или денежном выражении. </w:t>
      </w:r>
    </w:p>
    <w:p w:rsidR="009975C3" w:rsidRPr="00CD3095" w:rsidRDefault="009975C3" w:rsidP="009975C3">
      <w:pPr>
        <w:spacing w:after="0" w:line="240" w:lineRule="auto"/>
        <w:ind w:firstLine="708"/>
        <w:jc w:val="both"/>
        <w:rPr>
          <w:noProof/>
          <w:sz w:val="24"/>
          <w:szCs w:val="24"/>
          <w:lang w:eastAsia="ru-RU"/>
        </w:rPr>
      </w:pPr>
      <w:r w:rsidRPr="00CD3095">
        <w:rPr>
          <w:noProof/>
          <w:sz w:val="24"/>
          <w:szCs w:val="24"/>
          <w:lang w:eastAsia="ru-RU"/>
        </w:rPr>
        <w:t>Согласно п. 2 ст. 15 ГК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 (реальный ущерб).</w:t>
      </w:r>
    </w:p>
    <w:p w:rsidR="004906D2" w:rsidRPr="009975C3" w:rsidRDefault="004906D2" w:rsidP="00BB3932">
      <w:pPr>
        <w:spacing w:after="0" w:line="240" w:lineRule="auto"/>
        <w:ind w:firstLine="708"/>
        <w:jc w:val="both"/>
        <w:rPr>
          <w:sz w:val="24"/>
          <w:szCs w:val="24"/>
        </w:rPr>
      </w:pPr>
      <w:r w:rsidRPr="009975C3">
        <w:rPr>
          <w:sz w:val="24"/>
          <w:szCs w:val="24"/>
        </w:rPr>
        <w:t xml:space="preserve">Так как данный ущерб причине вследствие ненадлежащего оказания услуг по содержанию общего имущества </w:t>
      </w:r>
      <w:r w:rsidR="009975C3" w:rsidRPr="009975C3">
        <w:rPr>
          <w:sz w:val="24"/>
          <w:szCs w:val="24"/>
        </w:rPr>
        <w:t>дома</w:t>
      </w:r>
      <w:r w:rsidRPr="009975C3">
        <w:rPr>
          <w:sz w:val="24"/>
          <w:szCs w:val="24"/>
        </w:rPr>
        <w:t xml:space="preserve"> со стороны Вашей управляющей компании, то ущерб подлежит возмещению именно Вашей организацией.</w:t>
      </w:r>
    </w:p>
    <w:p w:rsidR="009975C3" w:rsidRPr="00CD3095" w:rsidRDefault="009975C3" w:rsidP="009975C3">
      <w:pPr>
        <w:spacing w:after="0" w:line="240" w:lineRule="auto"/>
        <w:ind w:firstLine="708"/>
        <w:jc w:val="both"/>
        <w:rPr>
          <w:sz w:val="24"/>
          <w:szCs w:val="24"/>
        </w:rPr>
      </w:pPr>
      <w:r w:rsidRPr="00CD3095">
        <w:rPr>
          <w:sz w:val="24"/>
          <w:szCs w:val="24"/>
        </w:rPr>
        <w:t>На основании вышеизложенного,</w:t>
      </w:r>
    </w:p>
    <w:p w:rsidR="009975C3" w:rsidRPr="00CD3095" w:rsidRDefault="009975C3" w:rsidP="009975C3">
      <w:pPr>
        <w:spacing w:after="0" w:line="240" w:lineRule="auto"/>
        <w:ind w:firstLine="708"/>
        <w:jc w:val="center"/>
        <w:rPr>
          <w:b/>
          <w:sz w:val="24"/>
          <w:szCs w:val="24"/>
          <w:lang w:val="en-US"/>
        </w:rPr>
      </w:pPr>
      <w:r w:rsidRPr="00CD3095">
        <w:rPr>
          <w:b/>
          <w:sz w:val="24"/>
          <w:szCs w:val="24"/>
        </w:rPr>
        <w:t>Прошу</w:t>
      </w:r>
      <w:r w:rsidRPr="00CD3095">
        <w:rPr>
          <w:b/>
          <w:sz w:val="24"/>
          <w:szCs w:val="24"/>
          <w:lang w:val="en-US"/>
        </w:rPr>
        <w:t>:</w:t>
      </w:r>
    </w:p>
    <w:p w:rsidR="009975C3" w:rsidRPr="00CD3095" w:rsidRDefault="009975C3" w:rsidP="009975C3">
      <w:pPr>
        <w:spacing w:after="0" w:line="240" w:lineRule="auto"/>
        <w:ind w:firstLine="708"/>
        <w:jc w:val="both"/>
        <w:rPr>
          <w:sz w:val="24"/>
          <w:szCs w:val="24"/>
        </w:rPr>
      </w:pPr>
      <w:r w:rsidRPr="00CD3095">
        <w:rPr>
          <w:sz w:val="24"/>
          <w:szCs w:val="24"/>
          <w:lang w:val="en-US"/>
        </w:rPr>
        <w:t>1</w:t>
      </w:r>
      <w:r w:rsidRPr="00CD3095">
        <w:rPr>
          <w:sz w:val="24"/>
          <w:szCs w:val="24"/>
        </w:rPr>
        <w:t>. Возместить стоимость причиненного заливом квартиры материального ущерба в размере 300 000 руб.</w:t>
      </w:r>
    </w:p>
    <w:p w:rsidR="009975C3" w:rsidRPr="00CD3095" w:rsidRDefault="009975C3" w:rsidP="009975C3">
      <w:pPr>
        <w:spacing w:after="0" w:line="240" w:lineRule="auto"/>
        <w:ind w:firstLine="708"/>
        <w:jc w:val="both"/>
        <w:rPr>
          <w:sz w:val="24"/>
          <w:szCs w:val="24"/>
        </w:rPr>
      </w:pPr>
      <w:r w:rsidRPr="00CD3095">
        <w:rPr>
          <w:sz w:val="24"/>
          <w:szCs w:val="24"/>
        </w:rPr>
        <w:t>2. Возместить расходы на оплату услуг оценщика в размере 6 000 руб.</w:t>
      </w:r>
    </w:p>
    <w:p w:rsidR="009975C3" w:rsidRPr="00CD3095" w:rsidRDefault="009975C3" w:rsidP="009975C3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:rsidR="009975C3" w:rsidRPr="00CD3095" w:rsidRDefault="009975C3" w:rsidP="009975C3">
      <w:pPr>
        <w:spacing w:after="0" w:line="240" w:lineRule="auto"/>
        <w:ind w:firstLine="708"/>
        <w:jc w:val="both"/>
        <w:rPr>
          <w:sz w:val="24"/>
          <w:szCs w:val="24"/>
        </w:rPr>
      </w:pPr>
      <w:r w:rsidRPr="00CD3095">
        <w:rPr>
          <w:sz w:val="24"/>
          <w:szCs w:val="24"/>
        </w:rPr>
        <w:t>Предлагаю Вам в добровольном порядке в течении 10 (десяти) календарных дней выплатить мне сумму. В случае отказа, буду вынужден защищать свои права и законные интересы в судебном порядке.</w:t>
      </w:r>
    </w:p>
    <w:p w:rsidR="009975C3" w:rsidRPr="00CD3095" w:rsidRDefault="009975C3" w:rsidP="009975C3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</w:p>
    <w:p w:rsidR="009975C3" w:rsidRPr="00CD3095" w:rsidRDefault="009975C3" w:rsidP="009975C3">
      <w:pPr>
        <w:spacing w:after="0" w:line="240" w:lineRule="auto"/>
        <w:ind w:firstLine="708"/>
        <w:jc w:val="both"/>
        <w:rPr>
          <w:b/>
          <w:sz w:val="24"/>
          <w:szCs w:val="24"/>
          <w:lang w:val="en-US"/>
        </w:rPr>
      </w:pPr>
      <w:r w:rsidRPr="00CD3095">
        <w:rPr>
          <w:b/>
          <w:sz w:val="24"/>
          <w:szCs w:val="24"/>
        </w:rPr>
        <w:t>Приложения</w:t>
      </w:r>
      <w:r w:rsidRPr="00CD3095">
        <w:rPr>
          <w:b/>
          <w:sz w:val="24"/>
          <w:szCs w:val="24"/>
          <w:lang w:val="en-US"/>
        </w:rPr>
        <w:t>:</w:t>
      </w:r>
    </w:p>
    <w:p w:rsidR="009975C3" w:rsidRPr="00CD3095" w:rsidRDefault="009975C3" w:rsidP="009975C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D3095">
        <w:rPr>
          <w:rFonts w:ascii="Calibri" w:hAnsi="Calibri"/>
          <w:sz w:val="24"/>
          <w:szCs w:val="24"/>
        </w:rPr>
        <w:t xml:space="preserve">Копия договора № 001-У-19 оказания услуг по оценке ущерба от </w:t>
      </w:r>
      <w:r>
        <w:rPr>
          <w:rFonts w:ascii="Calibri" w:hAnsi="Calibri"/>
          <w:sz w:val="24"/>
          <w:szCs w:val="24"/>
        </w:rPr>
        <w:t>20</w:t>
      </w:r>
      <w:r w:rsidRPr="00CD3095">
        <w:rPr>
          <w:rFonts w:ascii="Calibri" w:hAnsi="Calibri"/>
          <w:sz w:val="24"/>
          <w:szCs w:val="24"/>
        </w:rPr>
        <w:t>.01.2019 г.</w:t>
      </w:r>
    </w:p>
    <w:p w:rsidR="009975C3" w:rsidRPr="00CD3095" w:rsidRDefault="009975C3" w:rsidP="009975C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D3095">
        <w:rPr>
          <w:rFonts w:ascii="Calibri" w:hAnsi="Calibri"/>
          <w:sz w:val="24"/>
          <w:szCs w:val="24"/>
        </w:rPr>
        <w:t xml:space="preserve">Копия чек-ордер операция 4961 от </w:t>
      </w:r>
      <w:r>
        <w:rPr>
          <w:rFonts w:ascii="Calibri" w:hAnsi="Calibri"/>
          <w:sz w:val="24"/>
          <w:szCs w:val="24"/>
        </w:rPr>
        <w:t>20</w:t>
      </w:r>
      <w:r w:rsidRPr="00CD3095">
        <w:rPr>
          <w:rFonts w:ascii="Calibri" w:hAnsi="Calibri"/>
          <w:sz w:val="24"/>
          <w:szCs w:val="24"/>
        </w:rPr>
        <w:t>.01.2019 об оплате за оценку.</w:t>
      </w:r>
    </w:p>
    <w:p w:rsidR="009975C3" w:rsidRPr="00CD3095" w:rsidRDefault="009975C3" w:rsidP="009975C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D3095">
        <w:rPr>
          <w:rFonts w:ascii="Calibri" w:hAnsi="Calibri"/>
          <w:sz w:val="24"/>
          <w:szCs w:val="24"/>
        </w:rPr>
        <w:t xml:space="preserve">Копия Отчета об оценке </w:t>
      </w:r>
      <w:r w:rsidRPr="00CD3095">
        <w:rPr>
          <w:sz w:val="24"/>
          <w:szCs w:val="24"/>
        </w:rPr>
        <w:t xml:space="preserve">№ 001-У-19 от </w:t>
      </w:r>
      <w:r>
        <w:rPr>
          <w:sz w:val="24"/>
          <w:szCs w:val="24"/>
        </w:rPr>
        <w:t>29</w:t>
      </w:r>
      <w:r w:rsidRPr="00CD3095">
        <w:rPr>
          <w:sz w:val="24"/>
          <w:szCs w:val="24"/>
        </w:rPr>
        <w:t>.01.2019 г.</w:t>
      </w:r>
    </w:p>
    <w:p w:rsidR="009975C3" w:rsidRDefault="009975C3" w:rsidP="009975C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975C3" w:rsidRPr="00CD3095" w:rsidRDefault="009975C3" w:rsidP="009975C3">
      <w:pPr>
        <w:spacing w:after="0" w:line="240" w:lineRule="auto"/>
        <w:ind w:firstLine="708"/>
        <w:jc w:val="both"/>
        <w:rPr>
          <w:sz w:val="24"/>
          <w:szCs w:val="24"/>
        </w:rPr>
      </w:pPr>
      <w:r w:rsidRPr="00CD3095">
        <w:rPr>
          <w:sz w:val="24"/>
          <w:szCs w:val="24"/>
        </w:rPr>
        <w:t xml:space="preserve">«___» ______________ 2019 года </w:t>
      </w:r>
      <w:r w:rsidRPr="00CD3095">
        <w:rPr>
          <w:sz w:val="24"/>
          <w:szCs w:val="24"/>
        </w:rPr>
        <w:tab/>
        <w:t>______________________/</w:t>
      </w:r>
      <w:r>
        <w:rPr>
          <w:sz w:val="24"/>
          <w:szCs w:val="24"/>
        </w:rPr>
        <w:t>Иванов И.И</w:t>
      </w:r>
      <w:r w:rsidRPr="00CD3095">
        <w:rPr>
          <w:sz w:val="24"/>
          <w:szCs w:val="24"/>
        </w:rPr>
        <w:t>./</w:t>
      </w:r>
    </w:p>
    <w:p w:rsidR="009975C3" w:rsidRPr="004906D2" w:rsidRDefault="009975C3" w:rsidP="00BB3932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</w:p>
    <w:p w:rsidR="004906D2" w:rsidRPr="004906D2" w:rsidRDefault="004906D2" w:rsidP="00BB3932">
      <w:pPr>
        <w:spacing w:after="0" w:line="240" w:lineRule="auto"/>
        <w:ind w:left="2124"/>
        <w:rPr>
          <w:sz w:val="24"/>
          <w:szCs w:val="24"/>
          <w:highlight w:val="yellow"/>
        </w:rPr>
      </w:pPr>
      <w:r w:rsidRPr="004906D2">
        <w:rPr>
          <w:sz w:val="24"/>
          <w:szCs w:val="24"/>
          <w:highlight w:val="yellow"/>
          <w:lang w:val="en-US"/>
        </w:rPr>
        <w:t xml:space="preserve">     </w:t>
      </w:r>
    </w:p>
    <w:p w:rsidR="004A61AB" w:rsidRPr="004906D2" w:rsidRDefault="004A61AB" w:rsidP="00BB3932">
      <w:pPr>
        <w:spacing w:after="0" w:line="240" w:lineRule="auto"/>
        <w:ind w:left="4956"/>
        <w:rPr>
          <w:sz w:val="24"/>
          <w:szCs w:val="24"/>
          <w:highlight w:val="yellow"/>
          <w:lang w:val="en-US"/>
        </w:rPr>
      </w:pPr>
    </w:p>
    <w:p w:rsidR="004906D2" w:rsidRPr="004906D2" w:rsidRDefault="004906D2" w:rsidP="00BB3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Arial"/>
          <w:sz w:val="24"/>
          <w:szCs w:val="24"/>
          <w:highlight w:val="yellow"/>
        </w:rPr>
      </w:pPr>
    </w:p>
    <w:sectPr w:rsidR="004906D2" w:rsidRPr="004906D2" w:rsidSect="00DD33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23" w:rsidRDefault="00EC5123" w:rsidP="000D7194">
      <w:pPr>
        <w:spacing w:after="0" w:line="240" w:lineRule="auto"/>
      </w:pPr>
      <w:r>
        <w:separator/>
      </w:r>
    </w:p>
  </w:endnote>
  <w:endnote w:type="continuationSeparator" w:id="0">
    <w:p w:rsidR="00EC5123" w:rsidRDefault="00EC5123" w:rsidP="000D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6829"/>
      <w:docPartObj>
        <w:docPartGallery w:val="Page Numbers (Bottom of Page)"/>
        <w:docPartUnique/>
      </w:docPartObj>
    </w:sdtPr>
    <w:sdtContent>
      <w:p w:rsidR="000D7194" w:rsidRDefault="00335CCF">
        <w:pPr>
          <w:pStyle w:val="a8"/>
          <w:jc w:val="right"/>
        </w:pPr>
        <w:fldSimple w:instr=" PAGE   \* MERGEFORMAT ">
          <w:r w:rsidR="003A571D">
            <w:rPr>
              <w:noProof/>
            </w:rPr>
            <w:t>1</w:t>
          </w:r>
        </w:fldSimple>
        <w:r w:rsidR="000D7194">
          <w:t xml:space="preserve"> из </w:t>
        </w:r>
        <w:r w:rsidR="003A571D">
          <w:t>3</w:t>
        </w:r>
      </w:p>
      <w:p w:rsidR="000D7194" w:rsidRDefault="00335CCF">
        <w:pPr>
          <w:pStyle w:val="a8"/>
          <w:jc w:val="right"/>
        </w:pPr>
      </w:p>
    </w:sdtContent>
  </w:sdt>
  <w:p w:rsidR="000D7194" w:rsidRDefault="000D71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23" w:rsidRDefault="00EC5123" w:rsidP="000D7194">
      <w:pPr>
        <w:spacing w:after="0" w:line="240" w:lineRule="auto"/>
      </w:pPr>
      <w:r>
        <w:separator/>
      </w:r>
    </w:p>
  </w:footnote>
  <w:footnote w:type="continuationSeparator" w:id="0">
    <w:p w:rsidR="00EC5123" w:rsidRDefault="00EC5123" w:rsidP="000D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2601A8"/>
    <w:multiLevelType w:val="hybridMultilevel"/>
    <w:tmpl w:val="63A8A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15E64"/>
    <w:multiLevelType w:val="hybridMultilevel"/>
    <w:tmpl w:val="20B88C9E"/>
    <w:lvl w:ilvl="0" w:tplc="5AF4A4B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409"/>
    <w:rsid w:val="000D7194"/>
    <w:rsid w:val="00177D42"/>
    <w:rsid w:val="00226409"/>
    <w:rsid w:val="003000A3"/>
    <w:rsid w:val="00326DB8"/>
    <w:rsid w:val="00335CCF"/>
    <w:rsid w:val="00354FA1"/>
    <w:rsid w:val="003A571D"/>
    <w:rsid w:val="003E4246"/>
    <w:rsid w:val="003E5482"/>
    <w:rsid w:val="004578FD"/>
    <w:rsid w:val="004906D2"/>
    <w:rsid w:val="004A61AB"/>
    <w:rsid w:val="005800ED"/>
    <w:rsid w:val="00614350"/>
    <w:rsid w:val="00687D33"/>
    <w:rsid w:val="006C4851"/>
    <w:rsid w:val="007024B8"/>
    <w:rsid w:val="009975C3"/>
    <w:rsid w:val="009B0F4F"/>
    <w:rsid w:val="00A44E1A"/>
    <w:rsid w:val="00BB3932"/>
    <w:rsid w:val="00BF6EDF"/>
    <w:rsid w:val="00D56C29"/>
    <w:rsid w:val="00DD330F"/>
    <w:rsid w:val="00EC1652"/>
    <w:rsid w:val="00EC5123"/>
    <w:rsid w:val="00EC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194"/>
  </w:style>
  <w:style w:type="paragraph" w:styleId="a8">
    <w:name w:val="footer"/>
    <w:basedOn w:val="a"/>
    <w:link w:val="a9"/>
    <w:uiPriority w:val="99"/>
    <w:unhideWhenUsed/>
    <w:rsid w:val="000D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194"/>
  </w:style>
  <w:style w:type="paragraph" w:styleId="aa">
    <w:name w:val="List Paragraph"/>
    <w:basedOn w:val="a"/>
    <w:uiPriority w:val="34"/>
    <w:qFormat/>
    <w:rsid w:val="004906D2"/>
    <w:pPr>
      <w:ind w:left="720"/>
      <w:contextualSpacing/>
    </w:pPr>
  </w:style>
  <w:style w:type="paragraph" w:customStyle="1" w:styleId="ConsPlusNormal">
    <w:name w:val="ConsPlusNormal"/>
    <w:rsid w:val="003A5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373">
          <w:marLeft w:val="365"/>
          <w:marRight w:val="365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0E0E0"/>
                    <w:right w:val="none" w:sz="0" w:space="0" w:color="auto"/>
                  </w:divBdr>
                  <w:divsChild>
                    <w:div w:id="11170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HP</cp:lastModifiedBy>
  <cp:revision>11</cp:revision>
  <dcterms:created xsi:type="dcterms:W3CDTF">2016-11-08T13:53:00Z</dcterms:created>
  <dcterms:modified xsi:type="dcterms:W3CDTF">2019-05-07T13:49:00Z</dcterms:modified>
</cp:coreProperties>
</file>